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 o sprayu fluorescencyjnym - Dowiedz się, jak i gdzie go wykorzystać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Spray fluorescencyjny to produkt, który zyskuje coraz większą popularność w świecie sztuki, projektowania i dekoracji. Dzięki swojej zdolności do świecenia w ciemnościach, spray fluorescencyjny oferuje nieograniczone możliwości kreatywne, pozwalając na dodanie efektu wow do różnych projektów. W tym artykule przyjrzymy się bliżej temu fascynującemu produktowi i jego zastosowaniom.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Spray Fluorescencyjny: Dodaj Żywiołowości Twoim Projektom!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Spray fluorescencyjny to produkt, który zyskuje coraz większą popularność w świecie sztuki, projektowania i dekoracji. Dzięki swojej zdolności do świecenia w ciemnościach, spray fluorescencyjny oferuje nieograniczone możliwości kreatywne, pozwalając na dodanie efektu wow do różnych projektów. W tym artykule przyjrzymy się bliżej temu fascynującemu produktowi i jego zastosowaniom.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spray fluorescencyjny?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Spray fluorescencyjny to rodzaj farby, która emituje intensywne światło widoczne podczas ekspozycji na promieniowanie ultrafioletowe. Jest to zwykle akrylowa farba zawierająca specjalne składniki fluorescencyjne, które reagują na promieniowanie UV i emitują światło widoczne w różnych intensywnościach i kolorach.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sprayu fluorescencyjnego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</w:t>
      </w:r>
      <w:r>
        <w:rPr>
          <w:rFonts w:ascii="calibri" w:hAnsi="calibri" w:eastAsia="calibri" w:cs="calibri"/>
          <w:sz w:val="24"/>
          <w:szCs w:val="24"/>
          <w:b/>
        </w:rPr>
        <w:t xml:space="preserve"> Sztuka i Graffiti:</w:t>
      </w:r>
      <w:r>
        <w:rPr>
          <w:rFonts w:ascii="calibri" w:hAnsi="calibri" w:eastAsia="calibri" w:cs="calibri"/>
          <w:sz w:val="24"/>
          <w:szCs w:val="24"/>
        </w:rPr>
        <w:t xml:space="preserve"> Artyści uliczni i twórcy sztuki korzystają z sprayów fluorescencyjnych, aby dodać efektu trójwymiarowości i głębi swoim dziełom. Graffiti, murali i inne formy sztuki ulicznej zyskują nowy wymiar dzięki zdolności sprayów fluorescencyjnych do świecenia w ciemnościach.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</w:t>
      </w:r>
      <w:r>
        <w:rPr>
          <w:rFonts w:ascii="calibri" w:hAnsi="calibri" w:eastAsia="calibri" w:cs="calibri"/>
          <w:sz w:val="24"/>
          <w:szCs w:val="24"/>
          <w:b/>
        </w:rPr>
        <w:t xml:space="preserve"> Imprezy i Wydarzenia:</w:t>
      </w:r>
      <w:r>
        <w:rPr>
          <w:rFonts w:ascii="calibri" w:hAnsi="calibri" w:eastAsia="calibri" w:cs="calibri"/>
          <w:sz w:val="24"/>
          <w:szCs w:val="24"/>
        </w:rPr>
        <w:t xml:space="preserve"> Spray fluorescencyjny jest często stosowany do dekoracji na imprezach, koncertach, festiwalach i innych wydarzeniach. Dodaje on elementu zabawy i tajemniczości, szczególnie gdy jest używany w połączeniu z oświetleniem UV.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Dekoracje Wnętrz:</w:t>
      </w:r>
      <w:r>
        <w:rPr>
          <w:rFonts w:ascii="calibri" w:hAnsi="calibri" w:eastAsia="calibri" w:cs="calibri"/>
          <w:sz w:val="24"/>
          <w:szCs w:val="24"/>
        </w:rPr>
        <w:t xml:space="preserve"> Wnętrza klubów nocnych, barów, restauracji czy nawet prywatnych domów mogą zyskać na atrakcyjności dzięki zastosowaniu sprayów fluorescencyjnych do malowania ścian, mebli czy dekoracji.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Przedmioty Codziennego Użytku:</w:t>
      </w:r>
      <w:r>
        <w:rPr>
          <w:rFonts w:ascii="calibri" w:hAnsi="calibri" w:eastAsia="calibri" w:cs="calibri"/>
          <w:sz w:val="24"/>
          <w:szCs w:val="24"/>
        </w:rPr>
        <w:t xml:space="preserve"> Spray fluorescencyjny można również stosować do ozdabiania przedmiotów codziennego użytku, takich jak ubrania, buty, torby czy akcesoria, nadając im unikalny i stylowy wygląd.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sprayu fluorescencyjnego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 Wow:</w:t>
      </w:r>
      <w:r>
        <w:rPr>
          <w:rFonts w:ascii="calibri" w:hAnsi="calibri" w:eastAsia="calibri" w:cs="calibri"/>
          <w:sz w:val="24"/>
          <w:szCs w:val="24"/>
        </w:rPr>
        <w:t xml:space="preserve"> Spray fluorescencyjny dodaje niepowtarzalnego efektu wow, który przyciąga uwagę i sprawia, że projekty stają się wyjątkowe i niezapomniane.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Kreatywność</w:t>
      </w:r>
      <w:r>
        <w:rPr>
          <w:rFonts w:ascii="calibri" w:hAnsi="calibri" w:eastAsia="calibri" w:cs="calibri"/>
          <w:sz w:val="24"/>
          <w:szCs w:val="24"/>
        </w:rPr>
        <w:t xml:space="preserve">: Dzięki różnorodnym kolorom i możliwościom mieszania farb, spray fluorescencyjny daje szerokie pole do popisu dla kreatywnych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Uniwersalność:</w:t>
      </w:r>
      <w:r>
        <w:rPr>
          <w:rFonts w:ascii="calibri" w:hAnsi="calibri" w:eastAsia="calibri" w:cs="calibri"/>
          <w:sz w:val="24"/>
          <w:szCs w:val="24"/>
        </w:rPr>
        <w:t xml:space="preserve"> Możliwość stosowania na różnych powierzchniach, od papieru i płótna po metal i plastik, czyni spray fluorescencyjny wszechstronnym narzędziem dla różnych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Trwałość:</w:t>
      </w:r>
      <w:r>
        <w:rPr>
          <w:rFonts w:ascii="calibri" w:hAnsi="calibri" w:eastAsia="calibri" w:cs="calibri"/>
          <w:sz w:val="24"/>
          <w:szCs w:val="24"/>
        </w:rPr>
        <w:t xml:space="preserve"> Właściwie zabezpieczony, spray fluorescencyjny może zachować swoje właściwości przez długi czas, zapewniając trwały efekt dekoracyjny.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Spray fluorescencyjny to fascynujący produkt, który otwiera drzwi do nieograniczonych możliwości kreatywnych. Jego zdolność do świecenia w ciemnościach sprawia, że jest idealnym narzędziem do sztuki ulicznej, dekoracji imprez oraz projektów dekoracyjnych wnętrz. Dzięki swojej uniwersalności, kreatywności i efektowi wow,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spray fluorescencyjny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coraz bardziej popularnym wyborem dla osób poszukujących oryginalnych i unikalnych sposobów wyrażania siebie poprzez sztukę i projektowanie.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lorshop.pl/lakiery-fluorescencyjne/435-belton-fluorescencyjny-spray-400ml-pomarancz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2026-08-26T19:39:20+02:00</dcterms:created>
  <dcterms:modified xsi:type="dcterms:W3CDTF">2026-08-26T19:39:20+02:00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