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korzystać z usług autodetailingu?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Autodetailing to usługa, która w ostatnim czasie cieszy się coraz większą popularnością wśród właścicieli samochodów. Dlaczego? Czy warto skorzystać z usług autodetailingu? Odpowiedź na te pytania znajdziesz w tym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Autodetailing - Co to właściwie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kompleksowa usługa polegająca na profesjonalnej pielęgnacji i odnowie samochodu. </w:t>
      </w:r>
      <w:r>
        <w:rPr>
          <w:rFonts w:ascii="calibri" w:hAnsi="calibri" w:eastAsia="calibri" w:cs="calibri"/>
          <w:sz w:val="24"/>
          <w:szCs w:val="24"/>
          <w:b/>
        </w:rPr>
        <w:t xml:space="preserve">Autodetailing</w:t>
      </w:r>
      <w:r>
        <w:rPr>
          <w:rFonts w:ascii="calibri" w:hAnsi="calibri" w:eastAsia="calibri" w:cs="calibri"/>
          <w:sz w:val="24"/>
          <w:szCs w:val="24"/>
        </w:rPr>
        <w:t xml:space="preserve"> składa się ona z wielu etapów, które mają na celu przywrócenie auta do pierwotnego stanu i uzyskanie perfekcyjnego wyglądu. </w:t>
      </w:r>
      <w:r>
        <w:rPr>
          <w:rFonts w:ascii="calibri" w:hAnsi="calibri" w:eastAsia="calibri" w:cs="calibri"/>
          <w:sz w:val="24"/>
          <w:szCs w:val="24"/>
          <w:b/>
        </w:rPr>
        <w:t xml:space="preserve">Usługa ta obejmuje m.in. czyszczenie i polerowanie lakieru, pielęgnację felg i opon, czyszczenie wnętrza samochodu oraz dezynfekcję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korzystania z usług autodetailingu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Profesjonalne usługi autodetailingu mają wiele zalet. Po pierwsze, dzięki nim można uzyskać perfekcyjny wygląd samochodu, który będzie prezentował się jak nowy. Po drugie,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autodetailing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chronić lakier przed szkodliwym działaniem czynników zewnętrznych, takich jak promieniowanie UV, deszcz czy sól drogowa. Po trzecie, dzięki pielęgnacji wnętrza samochodu można poprawić jego funkcjonalność i higienę, co jest szczególnie istotne w przypadku osób, które spędzają w samochodzie dużo czasu.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odpowiedniego specjalistę do wykonania usługi autodetailingu?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skorzystaniem z usług </w:t>
      </w:r>
      <w:r>
        <w:rPr>
          <w:rFonts w:ascii="calibri" w:hAnsi="calibri" w:eastAsia="calibri" w:cs="calibri"/>
          <w:sz w:val="24"/>
          <w:szCs w:val="24"/>
          <w:b/>
        </w:rPr>
        <w:t xml:space="preserve">autodetailingu</w:t>
      </w:r>
      <w:r>
        <w:rPr>
          <w:rFonts w:ascii="calibri" w:hAnsi="calibri" w:eastAsia="calibri" w:cs="calibri"/>
          <w:sz w:val="24"/>
          <w:szCs w:val="24"/>
        </w:rPr>
        <w:t xml:space="preserve"> warto zapoznać się z ofertą usług danego specjalisty oraz jego doświadczeniem i referencjami. Ważne jest także, aby poznać szczegóły procesu autodetailingu, takie jak stosowane metody czyszczenia, pielęgnacji i renowacji, a także metody oceny stanu lakieru czy tapicerki. Ostateczna decyzja powinna być podejmowana na podstawie kosztów usługi oraz opinii innych klientów.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Korzystanie z usług autodetailingu to doskonały sposób na odnowienie i profesjonalną pielęgnację samochodu</w:t>
      </w:r>
      <w:r>
        <w:rPr>
          <w:rFonts w:ascii="calibri" w:hAnsi="calibri" w:eastAsia="calibri" w:cs="calibri"/>
          <w:sz w:val="24"/>
          <w:szCs w:val="24"/>
        </w:rPr>
        <w:t xml:space="preserve">. Dzięki autodetailingowi można uzyskać perfekcyjny wygląd auta, chronić lakier przed szkodliwymi czynnikami zewnętrznymi oraz poprawić higienę i funkcjonalność wnętrza samochodu. Warto jednak wybierać doświadczonych specjalistów, którzy wykonają usługę na najwyższym poziomie.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15-autdetaili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2026-04-02T22:15:43+02:00</dcterms:created>
  <dcterms:modified xsi:type="dcterms:W3CDTF">2026-04-02T22:15:43+02:00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